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932B83" w14:paraId="3501E6B3" w14:textId="77777777" w:rsidTr="00ED102A">
        <w:tc>
          <w:tcPr>
            <w:tcW w:w="9576" w:type="dxa"/>
            <w:shd w:val="clear" w:color="auto" w:fill="auto"/>
          </w:tcPr>
          <w:p w14:paraId="1356FA15" w14:textId="4AEA26A3" w:rsidR="00EF689B" w:rsidRDefault="00EF689B" w:rsidP="00ED102A">
            <w:pPr>
              <w:pStyle w:val="14bldcentr"/>
            </w:pPr>
            <w:r>
              <w:t xml:space="preserve">SOLICITATION </w:t>
            </w:r>
            <w:r w:rsidR="00932B83">
              <w:t xml:space="preserve">ADDENDUM </w:t>
            </w:r>
            <w:r w:rsidR="00262B3D">
              <w:t>ONE</w:t>
            </w:r>
            <w:r w:rsidR="00932B83">
              <w:t xml:space="preserve"> </w:t>
            </w:r>
          </w:p>
          <w:p w14:paraId="0AC4A530" w14:textId="77777777" w:rsidR="00932B83" w:rsidRDefault="00932B83" w:rsidP="00ED102A">
            <w:pPr>
              <w:pStyle w:val="14bldcentr"/>
            </w:pPr>
            <w:r>
              <w:t>QUESTIONS AND ANSWERS</w:t>
            </w:r>
          </w:p>
        </w:tc>
      </w:tr>
    </w:tbl>
    <w:p w14:paraId="24FC26B6" w14:textId="77777777" w:rsidR="00932B83" w:rsidRDefault="00932B83" w:rsidP="00932B83">
      <w:pPr>
        <w:pStyle w:val="14bldcentr"/>
      </w:pPr>
    </w:p>
    <w:p w14:paraId="7865EB1B" w14:textId="7EE6DB64" w:rsidR="008141E2" w:rsidRDefault="000E2D5E" w:rsidP="000E2D5E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5968"/>
      <w:bookmarkStart w:id="1" w:name="_Hlk194567084"/>
      <w:r w:rsidRPr="00955B4D">
        <w:rPr>
          <w:b/>
          <w:bCs/>
          <w:sz w:val="28"/>
        </w:rPr>
        <w:t xml:space="preserve">SOLICITATION NUMBER: </w:t>
      </w:r>
      <w:r w:rsidR="00262B3D">
        <w:rPr>
          <w:b/>
          <w:bCs/>
          <w:sz w:val="28"/>
        </w:rPr>
        <w:t>121401 OR</w:t>
      </w:r>
    </w:p>
    <w:p w14:paraId="78F96696" w14:textId="7ECF8B0A" w:rsidR="000E2D5E" w:rsidRPr="00955B4D" w:rsidRDefault="00262B3D" w:rsidP="000E2D5E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Nebrasakaland</w:t>
      </w:r>
      <w:proofErr w:type="spellEnd"/>
      <w:r>
        <w:rPr>
          <w:b/>
          <w:bCs/>
          <w:sz w:val="28"/>
        </w:rPr>
        <w:t xml:space="preserve"> Magazine</w:t>
      </w:r>
    </w:p>
    <w:p w14:paraId="12E18B65" w14:textId="5D2E06E2" w:rsidR="000E2D5E" w:rsidRDefault="000E2D5E" w:rsidP="000E2D5E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>Opening Date:</w:t>
      </w:r>
      <w:r w:rsidR="00262B3D">
        <w:rPr>
          <w:b/>
          <w:bCs/>
          <w:color w:val="auto"/>
          <w:sz w:val="28"/>
          <w:szCs w:val="28"/>
        </w:rPr>
        <w:t xml:space="preserve"> August 4, 2025 </w:t>
      </w:r>
    </w:p>
    <w:bookmarkEnd w:id="0"/>
    <w:p w14:paraId="71AD61C1" w14:textId="32471EFB" w:rsidR="000E2D5E" w:rsidRPr="00A863B0" w:rsidRDefault="000E2D5E" w:rsidP="000E2D5E">
      <w:pPr>
        <w:pStyle w:val="Level1Body"/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Addendum Effective Date: </w:t>
      </w:r>
      <w:r w:rsidR="00262B3D">
        <w:rPr>
          <w:b/>
          <w:bCs/>
          <w:color w:val="auto"/>
          <w:sz w:val="28"/>
          <w:szCs w:val="28"/>
        </w:rPr>
        <w:t>July 31, 2025</w:t>
      </w:r>
    </w:p>
    <w:p w14:paraId="238C0E91" w14:textId="77777777" w:rsidR="00932B83" w:rsidRPr="00BD5697" w:rsidRDefault="00932B83" w:rsidP="00932B83">
      <w:pPr>
        <w:pStyle w:val="Level3Body"/>
      </w:pPr>
    </w:p>
    <w:p w14:paraId="4F17A86B" w14:textId="77777777" w:rsidR="00932B83" w:rsidRPr="00BD5697" w:rsidRDefault="00932B83" w:rsidP="00932B83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9E09861" wp14:editId="6842BEE4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2FAA8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59A4DF3F" w14:textId="77777777" w:rsidR="00932B83" w:rsidRPr="00BD5697" w:rsidRDefault="00932B83" w:rsidP="00932B83">
      <w:pPr>
        <w:pStyle w:val="Heading4"/>
      </w:pPr>
      <w:r>
        <w:t>Questions and Answers</w:t>
      </w:r>
    </w:p>
    <w:bookmarkEnd w:id="1"/>
    <w:p w14:paraId="6FFCEAF5" w14:textId="77777777" w:rsidR="00EF689B" w:rsidRDefault="00EF689B" w:rsidP="00932B83">
      <w:pPr>
        <w:pStyle w:val="Level1Body"/>
      </w:pPr>
    </w:p>
    <w:p w14:paraId="54CEBC34" w14:textId="77777777" w:rsidR="00932B83" w:rsidRDefault="00932B83" w:rsidP="00932B83">
      <w:pPr>
        <w:pStyle w:val="Level1Body"/>
      </w:pPr>
      <w:proofErr w:type="gramStart"/>
      <w:r w:rsidRPr="00F053F3">
        <w:t>Following</w:t>
      </w:r>
      <w:proofErr w:type="gramEnd"/>
      <w:r w:rsidRPr="00F053F3">
        <w:t xml:space="preserve"> are the questions </w:t>
      </w:r>
      <w:proofErr w:type="gramStart"/>
      <w:r w:rsidRPr="00F053F3">
        <w:t>submitted</w:t>
      </w:r>
      <w:proofErr w:type="gramEnd"/>
      <w:r w:rsidRPr="00F053F3">
        <w:t xml:space="preserve"> and answers provided for the above-mentioned </w:t>
      </w:r>
      <w:r>
        <w:t>solicitation</w:t>
      </w:r>
      <w:r w:rsidRPr="00F053F3">
        <w:t xml:space="preserve">. </w:t>
      </w:r>
      <w:r>
        <w:t>T</w:t>
      </w:r>
      <w:r w:rsidRPr="00F053F3">
        <w:t>he questions and answers are to be considered as part of the</w:t>
      </w:r>
      <w:r>
        <w:t xml:space="preserve"> solicitation.</w:t>
      </w:r>
      <w:r w:rsidRPr="00BD5697">
        <w:t xml:space="preserve"> </w:t>
      </w:r>
      <w:r>
        <w:t>It is the responsibility of bidders to check the State Purchasing Bureau website for all addenda or amendments.</w:t>
      </w:r>
    </w:p>
    <w:tbl>
      <w:tblPr>
        <w:tblStyle w:val="TableGrid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1053"/>
        <w:gridCol w:w="1506"/>
        <w:gridCol w:w="907"/>
        <w:gridCol w:w="3307"/>
        <w:gridCol w:w="2577"/>
      </w:tblGrid>
      <w:tr w:rsidR="00F62D2E" w14:paraId="7A285746" w14:textId="77777777" w:rsidTr="00D564AA">
        <w:tc>
          <w:tcPr>
            <w:tcW w:w="1053" w:type="dxa"/>
            <w:shd w:val="clear" w:color="auto" w:fill="E6E6E6" w:themeFill="background1" w:themeFillShade="E6"/>
          </w:tcPr>
          <w:p w14:paraId="1A16F2D5" w14:textId="77777777" w:rsidR="00932B83" w:rsidRPr="00B3797E" w:rsidRDefault="00932B83" w:rsidP="00932B83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B3797E">
              <w:rPr>
                <w:sz w:val="18"/>
                <w:szCs w:val="18"/>
                <w:u w:val="single"/>
              </w:rPr>
              <w:t>Question Number</w:t>
            </w:r>
          </w:p>
        </w:tc>
        <w:tc>
          <w:tcPr>
            <w:tcW w:w="1506" w:type="dxa"/>
            <w:shd w:val="clear" w:color="auto" w:fill="E6E6E6" w:themeFill="background1" w:themeFillShade="E6"/>
          </w:tcPr>
          <w:p w14:paraId="7D6E83FB" w14:textId="77777777" w:rsidR="00932B83" w:rsidRPr="00B3797E" w:rsidRDefault="00932B83" w:rsidP="00932B83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B3797E">
              <w:rPr>
                <w:sz w:val="18"/>
                <w:szCs w:val="18"/>
                <w:u w:val="single"/>
              </w:rPr>
              <w:t>RFP/ITB</w:t>
            </w:r>
          </w:p>
          <w:p w14:paraId="13CA33A4" w14:textId="77777777" w:rsidR="00932B83" w:rsidRPr="00B3797E" w:rsidRDefault="00932B83" w:rsidP="00932B83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B3797E">
              <w:rPr>
                <w:sz w:val="18"/>
                <w:szCs w:val="18"/>
                <w:u w:val="single"/>
              </w:rPr>
              <w:t>Section</w:t>
            </w:r>
          </w:p>
          <w:p w14:paraId="4F2BCD01" w14:textId="77777777" w:rsidR="00932B83" w:rsidRPr="00B3797E" w:rsidRDefault="00932B83" w:rsidP="00932B83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B3797E">
              <w:rPr>
                <w:sz w:val="18"/>
                <w:szCs w:val="18"/>
                <w:u w:val="single"/>
              </w:rPr>
              <w:t>Reference</w:t>
            </w:r>
          </w:p>
        </w:tc>
        <w:tc>
          <w:tcPr>
            <w:tcW w:w="907" w:type="dxa"/>
            <w:shd w:val="clear" w:color="auto" w:fill="E6E6E6" w:themeFill="background1" w:themeFillShade="E6"/>
          </w:tcPr>
          <w:p w14:paraId="5E648291" w14:textId="77777777" w:rsidR="00932B83" w:rsidRPr="00B3797E" w:rsidRDefault="00932B83" w:rsidP="00932B83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B3797E">
              <w:rPr>
                <w:sz w:val="18"/>
                <w:szCs w:val="18"/>
                <w:u w:val="single"/>
              </w:rPr>
              <w:t>RFP/ITB</w:t>
            </w:r>
          </w:p>
          <w:p w14:paraId="50F1E165" w14:textId="77777777" w:rsidR="00932B83" w:rsidRPr="00B3797E" w:rsidRDefault="00932B83" w:rsidP="00932B83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B3797E">
              <w:rPr>
                <w:sz w:val="18"/>
                <w:szCs w:val="18"/>
                <w:u w:val="single"/>
              </w:rPr>
              <w:t>Page Number</w:t>
            </w:r>
          </w:p>
        </w:tc>
        <w:tc>
          <w:tcPr>
            <w:tcW w:w="3307" w:type="dxa"/>
            <w:shd w:val="clear" w:color="auto" w:fill="E6E6E6" w:themeFill="background1" w:themeFillShade="E6"/>
          </w:tcPr>
          <w:p w14:paraId="6A60CF08" w14:textId="77777777" w:rsidR="00932B83" w:rsidRPr="0043603E" w:rsidRDefault="00932B83" w:rsidP="00932B83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Question</w:t>
            </w:r>
          </w:p>
        </w:tc>
        <w:tc>
          <w:tcPr>
            <w:tcW w:w="2577" w:type="dxa"/>
            <w:shd w:val="clear" w:color="auto" w:fill="E6E6E6" w:themeFill="background1" w:themeFillShade="E6"/>
          </w:tcPr>
          <w:p w14:paraId="1EF362F7" w14:textId="77777777" w:rsidR="00932B83" w:rsidRPr="0043603E" w:rsidRDefault="00932B83" w:rsidP="00932B83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State Response</w:t>
            </w:r>
          </w:p>
        </w:tc>
      </w:tr>
      <w:tr w:rsidR="00F62D2E" w14:paraId="43C4FA81" w14:textId="77777777" w:rsidTr="00D564AA">
        <w:tc>
          <w:tcPr>
            <w:tcW w:w="1053" w:type="dxa"/>
          </w:tcPr>
          <w:p w14:paraId="78A90572" w14:textId="77777777" w:rsidR="00932B83" w:rsidRDefault="00932B83" w:rsidP="00932B83">
            <w:pPr>
              <w:pStyle w:val="Level1Body"/>
            </w:pPr>
            <w:r>
              <w:t>1.</w:t>
            </w:r>
          </w:p>
        </w:tc>
        <w:tc>
          <w:tcPr>
            <w:tcW w:w="1506" w:type="dxa"/>
          </w:tcPr>
          <w:p w14:paraId="0742F1B6" w14:textId="022C3658" w:rsidR="00932B83" w:rsidRDefault="00262B3D" w:rsidP="00932B83">
            <w:pPr>
              <w:pStyle w:val="Level1Body"/>
            </w:pPr>
            <w:r>
              <w:t>III. Vendor Duties, R.</w:t>
            </w:r>
          </w:p>
        </w:tc>
        <w:tc>
          <w:tcPr>
            <w:tcW w:w="907" w:type="dxa"/>
          </w:tcPr>
          <w:p w14:paraId="2E3F7A02" w14:textId="795297A1" w:rsidR="00932B83" w:rsidRDefault="00262B3D" w:rsidP="00932B83">
            <w:pPr>
              <w:pStyle w:val="Level1Body"/>
            </w:pPr>
            <w:r>
              <w:t>Page 21</w:t>
            </w:r>
          </w:p>
        </w:tc>
        <w:tc>
          <w:tcPr>
            <w:tcW w:w="3307" w:type="dxa"/>
          </w:tcPr>
          <w:p w14:paraId="3439EC93" w14:textId="77777777" w:rsidR="00262B3D" w:rsidRPr="009E2064" w:rsidRDefault="00262B3D" w:rsidP="00262B3D">
            <w:pPr>
              <w:pStyle w:val="Level1Body"/>
            </w:pPr>
            <w:r w:rsidRPr="009E2064">
              <w:t>R. DELIVERY LOCATIONS / INSTRUCTIONS</w:t>
            </w:r>
          </w:p>
          <w:p w14:paraId="2D35A39D" w14:textId="77777777" w:rsidR="00262B3D" w:rsidRPr="009E2064" w:rsidRDefault="00262B3D" w:rsidP="00262B3D">
            <w:pPr>
              <w:pStyle w:val="Level1Body"/>
            </w:pPr>
            <w:proofErr w:type="gramStart"/>
            <w:r w:rsidRPr="009E2064">
              <w:t>Vendor</w:t>
            </w:r>
            <w:proofErr w:type="gramEnd"/>
            <w:r w:rsidRPr="009E2064">
              <w:t xml:space="preserve"> must provide products to all applicable delivery locations/instructions.</w:t>
            </w:r>
          </w:p>
          <w:p w14:paraId="77CB2A25" w14:textId="77777777" w:rsidR="00EC2628" w:rsidRPr="009E2064" w:rsidRDefault="00EC2628" w:rsidP="00262B3D">
            <w:pPr>
              <w:pStyle w:val="Level1Body"/>
            </w:pPr>
          </w:p>
          <w:p w14:paraId="7DD27A33" w14:textId="77777777" w:rsidR="00262B3D" w:rsidRPr="009E2064" w:rsidRDefault="00262B3D" w:rsidP="00262B3D">
            <w:pPr>
              <w:pStyle w:val="Level1Body"/>
            </w:pPr>
            <w:r w:rsidRPr="009E2064">
              <w:t xml:space="preserve">Magazines will be mailed to subscribers and distributors using Cheshire mailing labels, or equivalent, from </w:t>
            </w:r>
            <w:proofErr w:type="spellStart"/>
            <w:r w:rsidRPr="009E2064">
              <w:t>NEBRASKAland</w:t>
            </w:r>
            <w:proofErr w:type="spellEnd"/>
            <w:r w:rsidRPr="009E2064">
              <w:t xml:space="preserve"> Magazine supplied electronic mail files.</w:t>
            </w:r>
          </w:p>
          <w:p w14:paraId="13D08747" w14:textId="77777777" w:rsidR="00EC2628" w:rsidRPr="009E2064" w:rsidRDefault="00EC2628" w:rsidP="00262B3D">
            <w:pPr>
              <w:pStyle w:val="Level1Body"/>
            </w:pPr>
          </w:p>
          <w:p w14:paraId="0EA6F143" w14:textId="77777777" w:rsidR="00262B3D" w:rsidRPr="009E2064" w:rsidRDefault="00262B3D" w:rsidP="00262B3D">
            <w:pPr>
              <w:pStyle w:val="Level1Body"/>
            </w:pPr>
            <w:r w:rsidRPr="009E2064">
              <w:t>Question: In place of Cheshire Mailing Labels, would an acceptable addressing option be to inkjet mailing address directly onto a mail panel area of the publication and/or cards when needed?</w:t>
            </w:r>
          </w:p>
          <w:p w14:paraId="54385C9E" w14:textId="77777777" w:rsidR="00932B83" w:rsidRPr="009E2064" w:rsidRDefault="00932B83" w:rsidP="00932B83">
            <w:pPr>
              <w:pStyle w:val="Level1Body"/>
            </w:pPr>
          </w:p>
        </w:tc>
        <w:tc>
          <w:tcPr>
            <w:tcW w:w="2577" w:type="dxa"/>
          </w:tcPr>
          <w:p w14:paraId="66CE080E" w14:textId="77777777" w:rsidR="00932B83" w:rsidRDefault="00932B83" w:rsidP="00932B83">
            <w:pPr>
              <w:pStyle w:val="Level1Body"/>
            </w:pPr>
          </w:p>
          <w:p w14:paraId="755E6EF0" w14:textId="77777777" w:rsidR="00C4237D" w:rsidRDefault="00C4237D" w:rsidP="00932B83">
            <w:pPr>
              <w:pStyle w:val="Level1Body"/>
            </w:pPr>
          </w:p>
          <w:p w14:paraId="1145F497" w14:textId="465A15B7" w:rsidR="00C4237D" w:rsidRDefault="00C4237D" w:rsidP="00932B83">
            <w:pPr>
              <w:pStyle w:val="Level1Body"/>
            </w:pPr>
            <w:r>
              <w:t xml:space="preserve">Both options are allowable and </w:t>
            </w:r>
            <w:proofErr w:type="gramStart"/>
            <w:r>
              <w:t>would</w:t>
            </w:r>
            <w:proofErr w:type="gramEnd"/>
            <w:r>
              <w:t xml:space="preserve"> be considered. Mailing label can be inkjet printed on magazines if it does not smear, does not increase costs and meets the post office specifications.</w:t>
            </w:r>
          </w:p>
        </w:tc>
      </w:tr>
      <w:tr w:rsidR="00F62D2E" w14:paraId="0BEFBD6F" w14:textId="77777777" w:rsidTr="00D564AA">
        <w:tc>
          <w:tcPr>
            <w:tcW w:w="1053" w:type="dxa"/>
          </w:tcPr>
          <w:p w14:paraId="76CB02CC" w14:textId="77777777" w:rsidR="00932B83" w:rsidRDefault="00932B83" w:rsidP="00932B83">
            <w:pPr>
              <w:pStyle w:val="Level1Body"/>
            </w:pPr>
            <w:r>
              <w:t>2.</w:t>
            </w:r>
          </w:p>
        </w:tc>
        <w:tc>
          <w:tcPr>
            <w:tcW w:w="1506" w:type="dxa"/>
          </w:tcPr>
          <w:p w14:paraId="65374770" w14:textId="4E686245" w:rsidR="00932B83" w:rsidRDefault="00F62D2E" w:rsidP="00932B83">
            <w:pPr>
              <w:pStyle w:val="Level1Body"/>
            </w:pPr>
            <w:r>
              <w:t>J. Technical Specifications: Standards Issues</w:t>
            </w:r>
          </w:p>
        </w:tc>
        <w:tc>
          <w:tcPr>
            <w:tcW w:w="907" w:type="dxa"/>
          </w:tcPr>
          <w:p w14:paraId="14BC934B" w14:textId="0C23F324" w:rsidR="00932B83" w:rsidRDefault="00D564AA" w:rsidP="00932B83">
            <w:pPr>
              <w:pStyle w:val="Level1Body"/>
            </w:pPr>
            <w:r>
              <w:t>Page 27</w:t>
            </w:r>
          </w:p>
        </w:tc>
        <w:tc>
          <w:tcPr>
            <w:tcW w:w="3307" w:type="dxa"/>
          </w:tcPr>
          <w:p w14:paraId="1BFC75AC" w14:textId="457A96CD" w:rsidR="00CF533A" w:rsidRPr="009E2064" w:rsidRDefault="00CF533A" w:rsidP="00932B83">
            <w:pPr>
              <w:pStyle w:val="Level1Body"/>
            </w:pPr>
            <w:r w:rsidRPr="009E2064">
              <w:t>J. Technical Specifications: Standard Issues.</w:t>
            </w:r>
          </w:p>
          <w:p w14:paraId="690F84CF" w14:textId="23CE5D58" w:rsidR="00CF533A" w:rsidRPr="009E2064" w:rsidRDefault="00CF533A" w:rsidP="00932B83">
            <w:pPr>
              <w:pStyle w:val="Level1Body"/>
            </w:pPr>
            <w:r w:rsidRPr="009E2064">
              <w:t>1. Final Trim size must be 8 1/8 Inches wide X 7/8 Inches high. No Smaller</w:t>
            </w:r>
          </w:p>
          <w:p w14:paraId="5444A657" w14:textId="77777777" w:rsidR="00CF533A" w:rsidRPr="009E2064" w:rsidRDefault="00CF533A" w:rsidP="00932B83">
            <w:pPr>
              <w:pStyle w:val="Level1Body"/>
            </w:pPr>
          </w:p>
          <w:p w14:paraId="216B6489" w14:textId="3F3AF7E3" w:rsidR="00932B83" w:rsidRPr="009E2064" w:rsidRDefault="0015422B" w:rsidP="00932B83">
            <w:pPr>
              <w:pStyle w:val="Level1Body"/>
            </w:pPr>
            <w:r w:rsidRPr="009E2064">
              <w:t>Question: please confirm flat and finished size of the magazine both standard and perfect bound issue</w:t>
            </w:r>
          </w:p>
        </w:tc>
        <w:tc>
          <w:tcPr>
            <w:tcW w:w="2577" w:type="dxa"/>
          </w:tcPr>
          <w:p w14:paraId="2FFCAFC4" w14:textId="384B731B" w:rsidR="00932B83" w:rsidRDefault="00C4237D" w:rsidP="00932B83">
            <w:pPr>
              <w:pStyle w:val="Level1Body"/>
            </w:pPr>
            <w:r>
              <w:t xml:space="preserve">8 1/8” x 10 7/8” </w:t>
            </w:r>
          </w:p>
        </w:tc>
      </w:tr>
      <w:tr w:rsidR="00D564AA" w14:paraId="30EF8734" w14:textId="77777777" w:rsidTr="00D564AA">
        <w:tc>
          <w:tcPr>
            <w:tcW w:w="1053" w:type="dxa"/>
          </w:tcPr>
          <w:p w14:paraId="07430CE4" w14:textId="77777777" w:rsidR="00D564AA" w:rsidRDefault="00D564AA" w:rsidP="00D564AA">
            <w:pPr>
              <w:pStyle w:val="Level1Body"/>
            </w:pPr>
            <w:r>
              <w:t>3.</w:t>
            </w:r>
          </w:p>
        </w:tc>
        <w:tc>
          <w:tcPr>
            <w:tcW w:w="1506" w:type="dxa"/>
          </w:tcPr>
          <w:p w14:paraId="325237D5" w14:textId="4E5C9229" w:rsidR="00D564AA" w:rsidRDefault="00D564AA" w:rsidP="00D564AA">
            <w:pPr>
              <w:pStyle w:val="Level1Body"/>
            </w:pPr>
            <w:r>
              <w:t>III. Vendor Duties, R.</w:t>
            </w:r>
          </w:p>
        </w:tc>
        <w:tc>
          <w:tcPr>
            <w:tcW w:w="907" w:type="dxa"/>
          </w:tcPr>
          <w:p w14:paraId="1734B847" w14:textId="1FE08789" w:rsidR="00D564AA" w:rsidRDefault="00D564AA" w:rsidP="00D564AA">
            <w:pPr>
              <w:pStyle w:val="Level1Body"/>
            </w:pPr>
            <w:r>
              <w:t>Page 21</w:t>
            </w:r>
          </w:p>
        </w:tc>
        <w:tc>
          <w:tcPr>
            <w:tcW w:w="3307" w:type="dxa"/>
          </w:tcPr>
          <w:p w14:paraId="5C8E43B9" w14:textId="68A1C496" w:rsidR="00D564AA" w:rsidRPr="009E2064" w:rsidRDefault="00D564AA" w:rsidP="00D564AA">
            <w:pPr>
              <w:pStyle w:val="Level1Body"/>
            </w:pPr>
            <w:r w:rsidRPr="009E2064">
              <w:t xml:space="preserve">Question: Can you provide additional information as to how the cheshire labels are utilized? Are they only for addressing and </w:t>
            </w:r>
            <w:r w:rsidRPr="009E2064">
              <w:lastRenderedPageBreak/>
              <w:t>applying to the magazine, or are they a type of label that needs to have a peel and apply use for return cards?</w:t>
            </w:r>
          </w:p>
        </w:tc>
        <w:tc>
          <w:tcPr>
            <w:tcW w:w="2577" w:type="dxa"/>
          </w:tcPr>
          <w:p w14:paraId="58C8F86E" w14:textId="528F4456" w:rsidR="00D564AA" w:rsidRDefault="00C4237D" w:rsidP="00D564AA">
            <w:pPr>
              <w:pStyle w:val="Level1Body"/>
            </w:pPr>
            <w:r>
              <w:lastRenderedPageBreak/>
              <w:t xml:space="preserve">Mailing labels for the purpose of this contract only pertain to addressing </w:t>
            </w:r>
            <w:r>
              <w:lastRenderedPageBreak/>
              <w:t>and mailing the magazine, not any return cards.</w:t>
            </w:r>
          </w:p>
        </w:tc>
      </w:tr>
    </w:tbl>
    <w:p w14:paraId="16837249" w14:textId="77777777" w:rsidR="00932B83" w:rsidRPr="00BD5697" w:rsidRDefault="00932B83" w:rsidP="00932B83">
      <w:pPr>
        <w:pStyle w:val="Level1Body"/>
      </w:pPr>
      <w:r w:rsidRPr="00BD5697">
        <w:rPr>
          <w:lang w:val="en-CA"/>
        </w:rPr>
        <w:fldChar w:fldCharType="begin"/>
      </w:r>
      <w:r w:rsidRPr="00BD5697">
        <w:rPr>
          <w:lang w:val="en-CA"/>
        </w:rPr>
        <w:instrText xml:space="preserve"> SEQ CHAPTER \h \r 1</w:instrText>
      </w:r>
      <w:r w:rsidRPr="00BD5697">
        <w:rPr>
          <w:lang w:val="en-CA"/>
        </w:rPr>
        <w:fldChar w:fldCharType="end"/>
      </w:r>
    </w:p>
    <w:p w14:paraId="4BC41377" w14:textId="77777777" w:rsidR="00FA5ABF" w:rsidRDefault="00932B83">
      <w:r w:rsidRPr="00985AE2">
        <w:t>This addendum will be</w:t>
      </w:r>
      <w:r>
        <w:t xml:space="preserve"> incorporated into </w:t>
      </w:r>
      <w:r w:rsidRPr="00985AE2">
        <w:t xml:space="preserve">the </w:t>
      </w:r>
      <w:r>
        <w:t xml:space="preserve">solicitation. </w:t>
      </w:r>
    </w:p>
    <w:p w14:paraId="3C2B97DE" w14:textId="77777777" w:rsidR="00932B83" w:rsidRDefault="00932B83"/>
    <w:p w14:paraId="6F6DFF1B" w14:textId="77777777" w:rsidR="00760D32" w:rsidRPr="00760D32" w:rsidRDefault="00760D32" w:rsidP="00760D32">
      <w:pPr>
        <w:tabs>
          <w:tab w:val="left" w:pos="7000"/>
        </w:tabs>
      </w:pPr>
      <w:r>
        <w:tab/>
      </w:r>
    </w:p>
    <w:sectPr w:rsidR="00760D32" w:rsidRPr="00760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2659A" w14:textId="77777777" w:rsidR="00C31C44" w:rsidRDefault="00C31C44" w:rsidP="00932B83">
      <w:r>
        <w:separator/>
      </w:r>
    </w:p>
  </w:endnote>
  <w:endnote w:type="continuationSeparator" w:id="0">
    <w:p w14:paraId="0E03BB39" w14:textId="77777777" w:rsidR="00C31C44" w:rsidRDefault="00C31C44" w:rsidP="0093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6FE2" w14:textId="77777777" w:rsidR="00937FD6" w:rsidRDefault="00937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31AFF" w14:textId="77777777" w:rsidR="00937FD6" w:rsidRPr="00937FD6" w:rsidRDefault="00937FD6" w:rsidP="00937FD6">
    <w:pPr>
      <w:pStyle w:val="Footer"/>
      <w:jc w:val="right"/>
      <w:rPr>
        <w:sz w:val="20"/>
        <w:szCs w:val="20"/>
      </w:rPr>
    </w:pPr>
    <w:r w:rsidRPr="00937FD6">
      <w:rPr>
        <w:sz w:val="20"/>
        <w:szCs w:val="20"/>
      </w:rPr>
      <w:t>SPB Form 26</w:t>
    </w:r>
  </w:p>
  <w:p w14:paraId="6E9F7669" w14:textId="77777777" w:rsidR="00937FD6" w:rsidRPr="00937FD6" w:rsidRDefault="00937FD6" w:rsidP="00937FD6">
    <w:pPr>
      <w:pStyle w:val="Footer"/>
      <w:jc w:val="right"/>
      <w:rPr>
        <w:sz w:val="20"/>
        <w:szCs w:val="20"/>
      </w:rPr>
    </w:pPr>
    <w:r w:rsidRPr="00937FD6">
      <w:rPr>
        <w:sz w:val="20"/>
        <w:szCs w:val="20"/>
      </w:rPr>
      <w:t>Last Revised 4-17-2025</w:t>
    </w:r>
  </w:p>
  <w:p w14:paraId="768E88D0" w14:textId="77777777" w:rsidR="00937FD6" w:rsidRPr="00937FD6" w:rsidRDefault="00000000" w:rsidP="00937FD6">
    <w:pPr>
      <w:pStyle w:val="Footer"/>
      <w:jc w:val="right"/>
      <w:rPr>
        <w:sz w:val="20"/>
        <w:szCs w:val="20"/>
      </w:rPr>
    </w:pPr>
    <w:sdt>
      <w:sdtPr>
        <w:rPr>
          <w:sz w:val="20"/>
          <w:szCs w:val="20"/>
        </w:rPr>
        <w:id w:val="-911918872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937FD6" w:rsidRPr="00937FD6">
              <w:rPr>
                <w:sz w:val="20"/>
                <w:szCs w:val="20"/>
              </w:rPr>
              <w:t xml:space="preserve">Page </w:t>
            </w:r>
            <w:r w:rsidR="00937FD6" w:rsidRPr="00937FD6">
              <w:rPr>
                <w:b/>
                <w:bCs/>
                <w:sz w:val="20"/>
                <w:szCs w:val="20"/>
              </w:rPr>
              <w:fldChar w:fldCharType="begin"/>
            </w:r>
            <w:r w:rsidR="00937FD6" w:rsidRPr="00937FD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937FD6" w:rsidRPr="00937FD6">
              <w:rPr>
                <w:b/>
                <w:bCs/>
                <w:sz w:val="20"/>
                <w:szCs w:val="20"/>
              </w:rPr>
              <w:fldChar w:fldCharType="separate"/>
            </w:r>
            <w:r w:rsidR="00937FD6" w:rsidRPr="00937FD6">
              <w:rPr>
                <w:b/>
                <w:bCs/>
                <w:sz w:val="20"/>
                <w:szCs w:val="20"/>
              </w:rPr>
              <w:t>1</w:t>
            </w:r>
            <w:r w:rsidR="00937FD6" w:rsidRPr="00937FD6">
              <w:rPr>
                <w:b/>
                <w:bCs/>
                <w:sz w:val="20"/>
                <w:szCs w:val="20"/>
              </w:rPr>
              <w:fldChar w:fldCharType="end"/>
            </w:r>
            <w:r w:rsidR="00937FD6" w:rsidRPr="00937FD6">
              <w:rPr>
                <w:sz w:val="20"/>
                <w:szCs w:val="20"/>
              </w:rPr>
              <w:t xml:space="preserve"> of </w:t>
            </w:r>
            <w:r w:rsidR="00937FD6" w:rsidRPr="00937FD6">
              <w:rPr>
                <w:b/>
                <w:bCs/>
                <w:sz w:val="20"/>
                <w:szCs w:val="20"/>
              </w:rPr>
              <w:fldChar w:fldCharType="begin"/>
            </w:r>
            <w:r w:rsidR="00937FD6" w:rsidRPr="00937FD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937FD6" w:rsidRPr="00937FD6">
              <w:rPr>
                <w:b/>
                <w:bCs/>
                <w:sz w:val="20"/>
                <w:szCs w:val="20"/>
              </w:rPr>
              <w:fldChar w:fldCharType="separate"/>
            </w:r>
            <w:r w:rsidR="00937FD6" w:rsidRPr="00937FD6">
              <w:rPr>
                <w:b/>
                <w:bCs/>
                <w:sz w:val="20"/>
                <w:szCs w:val="20"/>
              </w:rPr>
              <w:t>1</w:t>
            </w:r>
            <w:r w:rsidR="00937FD6" w:rsidRPr="00937FD6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5237857" w14:textId="77777777" w:rsidR="00013341" w:rsidRPr="00B82346" w:rsidRDefault="00013341" w:rsidP="00937FD6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34DD" w14:textId="77777777" w:rsidR="00937FD6" w:rsidRDefault="00937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10280" w14:textId="77777777" w:rsidR="00C31C44" w:rsidRDefault="00C31C44" w:rsidP="00932B83">
      <w:r>
        <w:separator/>
      </w:r>
    </w:p>
  </w:footnote>
  <w:footnote w:type="continuationSeparator" w:id="0">
    <w:p w14:paraId="5B4948BF" w14:textId="77777777" w:rsidR="00C31C44" w:rsidRDefault="00C31C44" w:rsidP="0093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5632D" w14:textId="77777777" w:rsidR="00937FD6" w:rsidRDefault="00937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4E5A" w14:textId="77777777" w:rsidR="00937FD6" w:rsidRDefault="00937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EC1A7" w14:textId="77777777" w:rsidR="00937FD6" w:rsidRDefault="00937F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3D"/>
    <w:rsid w:val="00013341"/>
    <w:rsid w:val="000B5D16"/>
    <w:rsid w:val="000E2D5E"/>
    <w:rsid w:val="0010233F"/>
    <w:rsid w:val="0015422B"/>
    <w:rsid w:val="00172EF7"/>
    <w:rsid w:val="00256728"/>
    <w:rsid w:val="00262B3D"/>
    <w:rsid w:val="002C53FA"/>
    <w:rsid w:val="002D659A"/>
    <w:rsid w:val="004451ED"/>
    <w:rsid w:val="004D58D7"/>
    <w:rsid w:val="00601AB5"/>
    <w:rsid w:val="006B3BA4"/>
    <w:rsid w:val="0070025A"/>
    <w:rsid w:val="00760D32"/>
    <w:rsid w:val="007A27C2"/>
    <w:rsid w:val="00804F85"/>
    <w:rsid w:val="008141E2"/>
    <w:rsid w:val="008B7C99"/>
    <w:rsid w:val="00932B83"/>
    <w:rsid w:val="00937FD6"/>
    <w:rsid w:val="009E2064"/>
    <w:rsid w:val="00A37DE7"/>
    <w:rsid w:val="00A4343C"/>
    <w:rsid w:val="00A55CE9"/>
    <w:rsid w:val="00AD6DB9"/>
    <w:rsid w:val="00B3797E"/>
    <w:rsid w:val="00B82346"/>
    <w:rsid w:val="00BF34B3"/>
    <w:rsid w:val="00C31C44"/>
    <w:rsid w:val="00C4237D"/>
    <w:rsid w:val="00CF533A"/>
    <w:rsid w:val="00D564AA"/>
    <w:rsid w:val="00DE2B33"/>
    <w:rsid w:val="00E13511"/>
    <w:rsid w:val="00E5209C"/>
    <w:rsid w:val="00EC2628"/>
    <w:rsid w:val="00EF648C"/>
    <w:rsid w:val="00EF689B"/>
    <w:rsid w:val="00F26A3A"/>
    <w:rsid w:val="00F30E60"/>
    <w:rsid w:val="00F62D2E"/>
    <w:rsid w:val="00FA5ABF"/>
    <w:rsid w:val="00FC4A64"/>
    <w:rsid w:val="00F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D604"/>
  <w15:chartTrackingRefBased/>
  <w15:docId w15:val="{FB22BBE1-D3E9-4330-8799-D15D6B01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932B8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932B83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oc Char"/>
    <w:basedOn w:val="DefaultParagraphFont"/>
    <w:link w:val="Heading4"/>
    <w:rsid w:val="00932B83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932B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B83"/>
    <w:rPr>
      <w:rFonts w:ascii="Arial" w:eastAsia="Times New Roman" w:hAnsi="Arial" w:cs="Times New Roman"/>
    </w:rPr>
  </w:style>
  <w:style w:type="character" w:styleId="PageNumber">
    <w:name w:val="page number"/>
    <w:basedOn w:val="DefaultParagraphFont"/>
    <w:rsid w:val="00932B83"/>
  </w:style>
  <w:style w:type="table" w:styleId="TableGrid">
    <w:name w:val="Table Grid"/>
    <w:basedOn w:val="TableNormal"/>
    <w:rsid w:val="00932B8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Body">
    <w:name w:val="Level 1 Body"/>
    <w:basedOn w:val="Normal"/>
    <w:link w:val="Level1BodyChar"/>
    <w:rsid w:val="00932B83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932B83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932B83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B83"/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FC6612"/>
    <w:pPr>
      <w:spacing w:after="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26%20-%20Solicitation%20Addendum%20-%20Q&amp;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26 - Solicitation Addendum - Q&amp;A</Template>
  <TotalTime>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Clinton</dc:creator>
  <cp:keywords/>
  <dc:description/>
  <cp:lastModifiedBy>Firestone, Christy</cp:lastModifiedBy>
  <cp:revision>2</cp:revision>
  <dcterms:created xsi:type="dcterms:W3CDTF">2025-07-29T20:29:00Z</dcterms:created>
  <dcterms:modified xsi:type="dcterms:W3CDTF">2025-07-29T20:29:00Z</dcterms:modified>
</cp:coreProperties>
</file>